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Dotum" w:eastAsia="仿宋_GB2312" w:cs="Dotum"/>
          <w:b/>
          <w:bCs/>
          <w:kern w:val="0"/>
          <w:szCs w:val="21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附件2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第十届海外英才中原行暨焦作创新创业洽谈会首批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  <w:t>技术项目需求目录</w:t>
      </w:r>
    </w:p>
    <w:tbl>
      <w:tblPr>
        <w:tblStyle w:val="6"/>
        <w:tblW w:w="836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331"/>
        <w:gridCol w:w="2591"/>
        <w:gridCol w:w="1132"/>
        <w:gridCol w:w="16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项目需求关键词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河南超威电源有限公司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铅酸蓄电池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闪振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13673911697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河南老怀山药药酒有限公司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怀药酒发酵技术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邢艳艳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18439198881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河南神农陶文化传播有限公司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黑陶产品工艺、外观合作开发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汤丽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13598508969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焦作泰利机械制造股份有限公司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机械制造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刘衡智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13603893238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焦作中持水务有限公司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污水治理技术、水质检测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张洪涛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15893068676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沁阳国顺硅源光电气体有限公司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三氯氢硅、二氯二氢硅材料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樊丽红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18039130499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沁阳市永昌辊业有限责任公司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聚氨脂股辊产品、技术引进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任慧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13723162999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河南鹏翔模塑有限公司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新能源汽车电池、技术研发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郝朋成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17719930611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孟州市笃诚农业开发有限公司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果蔬种植、富硒农业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马天照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13523918599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中内凯思汽车新动力系统有限公司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内燃机钢质活塞、设备智能化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华莹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15939152368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河南龙旺钢化真空玻璃有限公司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钢化玻璃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田永清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13676998950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河南省皓泽电子有限公司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开发闭环及光学防抖动产品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吕新科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13671745790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河南省大地合金股份有限公司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新材料，硬质合金制造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张志娟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13707685535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中原内配集团股份有限公司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气缸套材料、表面加工、仿真模拟技术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邹悟会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13949689229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中原智信科技股份有限公司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视觉检测系统、高精度测量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许丽威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15139108993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中原内配集团鼎锐科技有限公司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CBN复合片材料、CBN刀具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陶宏均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13569160781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焦作市北星耐火材料有限公司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碳化硅反应烧结产品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曹子路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16639160055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博爱县众鑫纸制品有限公司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纸制品类的新品研发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强佳宾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15239155055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河南鑫桃源机械股份有限公司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电机绕组自动化设备研发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李冰化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15839180777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博爱金隅水泥有限公司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深度高效脱硝技术需求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邢玉超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18236893356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焦作市杜盛兴中药饮片有限公司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九蒸九晒 窖藏 怀熟地黄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乔孝吉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13603913632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博爱县天赐蔬菜种植专业合作社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辣椒病虫害防治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杨天其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13569192058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博爱县许良镇许湾村村委会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红色教育基地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尚建民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13838901322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焦作市金川电子科技有限公司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微波介质陶瓷材料、元器件制造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李国庆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13938184463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河南素洁日用品有限公司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澡巾质量标准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陈康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18603912166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焦作裕鑫超透玻璃科技有限公司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压花玻璃新花型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谢怡飞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15137112122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河南强耐新材股份有限公司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废旧石膏、回收再利用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赵送海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15978790688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国药集团容生制药有限公司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尿浓缩物、废弃物处理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谢艳玲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13938132042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焦作汇力康食品有限公司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牛轧糕点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张莉莉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13137912278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河南汇金智能装备有限公司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节能环保、减排设备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张丽丽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15346582110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焦作市绿洲怀药生物科技有限公司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四大怀药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15036528814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焦作飞鸿安全玻璃有限公司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玻璃设备自动化、连接技术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杨长春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15938185588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河南水状元管业有限公司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塑料产品加工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乔莹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19939170915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焦作恒辉牧业有限公司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中药发酵、有益菌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王留涛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13598895893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河南升华新能源材料科技有限公司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铝板板型控制、黄油斑清洗技术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李超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13243030311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修武县美尚文化旅游投资有限公司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文旅投资、开发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赵永琳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15639146366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焦作中宇特玻有限公司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磨边、镀膜生产工艺技术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李圆圆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18739162231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河南省中云通讯有限公司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光电通讯产品、通讯无源器件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吴永明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13839185561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宗源生态肥业有限公司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生物有机无机复混肥料、配方、生产工艺技术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黄公福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13569130028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焦作熠星智能电子科技有限公司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锂离子电池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姜鹏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13839191944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河南学衿文化传播有限公司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汉文化美学、新中式汉服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丛建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18638001068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星凯电气有限公司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智能高低压配电设备、市场推广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王明明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15238003696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河南哥润食品有限公司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冰淇淋脆筒、技术升级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叶晓晓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15838946600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河南林艺塑料科技有限公司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木塑板生产技术、设备需求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冯武元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15039168678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河南荞克菲不锈钢橱柜有限公司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不锈钢橱柜、软件编程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杜泓锦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13949100911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河南天香面业有限公司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鲜山药浆挂面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王玉萍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18530170027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温县永真生态农牧有限公司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蛋品深加工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李永真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13938157243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河南利伟生物药业股份有限公司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抗癌药物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薛家禄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18639111888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河南天香面业有限公司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小麦加工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王玉萍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18530170027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大咖国际食品有限公司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食品研发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张红岩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0391-3821369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18503828553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焦作市红棉鞋业有限公司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太极鞋、设计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张亮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15239181188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风神轮胎股份有限公司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轮胎虚拟设计、技术提升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郑永良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3913999793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河南中轴股份有限公司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凸轮轴工艺、轴承钢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刘海军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郭二锋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13569134657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15939115703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河南中轴中汇汽车零部件有限公司有限公司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球铁凸轮轴、表面硬度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朱幸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17703914375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中轴集团中南焦作氨阀股份有限公司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制冷系统、设计制造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田喜战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13939160234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焦作市巡返特种玻璃厂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电子玻璃、家电深弧玻璃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董保才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18903914447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龙蟒佰利联集团股份有限公司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低品质钛精矿、钒钛磁铁矿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刘小燕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15838962660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龙蟒佰利联集团股份有限公司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富钛细料、钛渣、电炉熔炼技术、氢冶金工艺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刘小燕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15838962660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龙蟒佰利联集团股份有限公司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有价金属的回收利用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刘小燕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15838962660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龙蟒佰利联集团股份有限公司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环保方面、废副资源的综合利用（废水、废气、钛石膏、氢氧化铁）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刘小燕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15838962660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焦作伴侣纳米材料工程有限公司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锰酸锂单晶体系材料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贾瑞芳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15517145607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焦作集越纳米材料技术有限公司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单壁碳纳米管的批量制备、分散的技术升级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李文彬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13603910585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电子级化学品、干蚀刻剂、湿蚀刻剂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徐海玲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0391-2656296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钠电池体系、全固态电池体系、锂硫电池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徐海玲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0391-2656296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含氟药物中间体副产物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徐海玲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0391-2656296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高能量密度锂离子电池、锂盐、新型含氟溶剂、添加剂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石墨烯、氟化石墨烯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锂离子电池资源化、回收利用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超净高纯电子化学品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低品位氟、锂、硅资源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锂离子电池、高镍三元、硅碳负极材料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新型电池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大健康防护材料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军工氟材料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多氟多化工股份有限公司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三维协同指挥平台系统、大数据分析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杨华春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13939199012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焦作市英利经贸有限公司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铝电解用预焙阳极、产品模具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程大江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13949651122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焦作市明仁天然药物有限责任公司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保健食品、合作开发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杨军强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13608634439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焦作市斯达自控设备有限公司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电气自动化设备、水处理设备研发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郑旭华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0391-8791700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河南艾迪逊电子科技有限公司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LED光电保健产品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曹昆槐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17337166047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焦作市金谷轩绞胎瓷艺术有限公司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工艺美术设计、先进陶瓷原料技术研发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杨帅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15239010709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焦作市云台山医药集团中药科技有限公司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中药材种植、中药饮片生产制造、中药研发、植物药提取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戴雪卿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13939173138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6"/>
          <w:szCs w:val="36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D1027"/>
    <w:rsid w:val="00DD1BED"/>
    <w:rsid w:val="01772B4B"/>
    <w:rsid w:val="0396016C"/>
    <w:rsid w:val="051C1FE6"/>
    <w:rsid w:val="059D3FC4"/>
    <w:rsid w:val="059E0938"/>
    <w:rsid w:val="05D940EF"/>
    <w:rsid w:val="068E1E27"/>
    <w:rsid w:val="097D3806"/>
    <w:rsid w:val="0D81471E"/>
    <w:rsid w:val="0E146FE9"/>
    <w:rsid w:val="0E6803D3"/>
    <w:rsid w:val="0FFD10B2"/>
    <w:rsid w:val="114664E4"/>
    <w:rsid w:val="127F7956"/>
    <w:rsid w:val="12B76D21"/>
    <w:rsid w:val="13CB6A4E"/>
    <w:rsid w:val="148B271E"/>
    <w:rsid w:val="172D6C07"/>
    <w:rsid w:val="1B373773"/>
    <w:rsid w:val="1C300665"/>
    <w:rsid w:val="1CC63888"/>
    <w:rsid w:val="1CEE5068"/>
    <w:rsid w:val="1CF35DCA"/>
    <w:rsid w:val="1DD20C61"/>
    <w:rsid w:val="1E977F10"/>
    <w:rsid w:val="21A766B0"/>
    <w:rsid w:val="236E78C1"/>
    <w:rsid w:val="26D063F7"/>
    <w:rsid w:val="290F4DAA"/>
    <w:rsid w:val="2A464363"/>
    <w:rsid w:val="2CEF2833"/>
    <w:rsid w:val="2DD45248"/>
    <w:rsid w:val="2FAB58A0"/>
    <w:rsid w:val="300D0886"/>
    <w:rsid w:val="335325FC"/>
    <w:rsid w:val="35553CB8"/>
    <w:rsid w:val="356C37F7"/>
    <w:rsid w:val="35784728"/>
    <w:rsid w:val="35A37158"/>
    <w:rsid w:val="398324FB"/>
    <w:rsid w:val="3A1B377C"/>
    <w:rsid w:val="3F966275"/>
    <w:rsid w:val="3FDB504F"/>
    <w:rsid w:val="44207B45"/>
    <w:rsid w:val="45E62788"/>
    <w:rsid w:val="46564CA7"/>
    <w:rsid w:val="47EA6CF0"/>
    <w:rsid w:val="482C20D7"/>
    <w:rsid w:val="48555482"/>
    <w:rsid w:val="48802BBB"/>
    <w:rsid w:val="4A054F50"/>
    <w:rsid w:val="4AC41CE9"/>
    <w:rsid w:val="4BC80748"/>
    <w:rsid w:val="4C526D37"/>
    <w:rsid w:val="4CF37F82"/>
    <w:rsid w:val="4E0B4CDD"/>
    <w:rsid w:val="4F101875"/>
    <w:rsid w:val="4FC455AC"/>
    <w:rsid w:val="4FE345BE"/>
    <w:rsid w:val="52256739"/>
    <w:rsid w:val="523E0D17"/>
    <w:rsid w:val="525D1027"/>
    <w:rsid w:val="5453000C"/>
    <w:rsid w:val="54546B40"/>
    <w:rsid w:val="54CF1A13"/>
    <w:rsid w:val="57600ED2"/>
    <w:rsid w:val="5951506B"/>
    <w:rsid w:val="5A125F34"/>
    <w:rsid w:val="5BB260EC"/>
    <w:rsid w:val="5C5E5CFC"/>
    <w:rsid w:val="5D7A1889"/>
    <w:rsid w:val="60B01FBD"/>
    <w:rsid w:val="6349361F"/>
    <w:rsid w:val="63D32097"/>
    <w:rsid w:val="65D04CA6"/>
    <w:rsid w:val="66823A50"/>
    <w:rsid w:val="67571BD2"/>
    <w:rsid w:val="6A4A3915"/>
    <w:rsid w:val="6C8142F3"/>
    <w:rsid w:val="6DD0302E"/>
    <w:rsid w:val="6DF529F1"/>
    <w:rsid w:val="6F7508E1"/>
    <w:rsid w:val="70442D85"/>
    <w:rsid w:val="73697628"/>
    <w:rsid w:val="7476489E"/>
    <w:rsid w:val="7A813163"/>
    <w:rsid w:val="7AAA54B2"/>
    <w:rsid w:val="7D8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rFonts w:hint="eastAsia" w:ascii="宋体" w:hAnsi="宋体" w:eastAsia="宋体" w:cs="宋体"/>
      <w:color w:val="3D3D3D"/>
      <w:u w:val="none"/>
    </w:rPr>
  </w:style>
  <w:style w:type="character" w:customStyle="1" w:styleId="9">
    <w:name w:val="font1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2020-09-02T08:45:00Z</dcterms:created>
  <dc:creator>大宝潘潘</dc:creator>
  <cp:lastModifiedBy>赵治国</cp:lastModifiedBy>
  <cp:lastPrinted>2020-09-08T07:40:00Z</cp:lastPrinted>
  <dcterms:modified xsi:type="dcterms:W3CDTF">2021-05-21T03:38:13Z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F4BAE1275CDE4B6EB4D8B105D19EF7BB</vt:lpwstr>
  </property>
</Properties>
</file>